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2EFA" w:rsidRPr="004C4AE0" w:rsidRDefault="00FA2EFA" w:rsidP="00FA2EFA">
      <w:pPr>
        <w:spacing w:after="0" w:line="294" w:lineRule="atLeast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bookmarkStart w:id="0" w:name="_GoBack"/>
      <w:bookmarkEnd w:id="0"/>
      <w:proofErr w:type="gramStart"/>
      <w:r w:rsidRPr="00A43B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Стро</w:t>
      </w:r>
      <w:r w:rsidR="004C3B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ительство жилых домов</w:t>
      </w:r>
      <w:r w:rsidR="00305A68" w:rsidRPr="0085640B">
        <w:rPr>
          <w:rStyle w:val="a8"/>
          <w:rFonts w:ascii="Times New Roman" w:eastAsia="Times New Roman" w:hAnsi="Times New Roman" w:cs="Times New Roman"/>
          <w:b/>
          <w:bCs/>
          <w:color w:val="000000"/>
          <w:sz w:val="18"/>
          <w:szCs w:val="18"/>
          <w:lang w:eastAsia="ru-RU"/>
        </w:rPr>
        <w:footnoteReference w:id="1"/>
      </w:r>
      <w:r w:rsidR="006A6BC5" w:rsidRPr="0085640B">
        <w:rPr>
          <w:rFonts w:ascii="Times New Roman" w:eastAsia="Times New Roman" w:hAnsi="Times New Roman" w:cs="Times New Roman"/>
          <w:b/>
          <w:bCs/>
          <w:sz w:val="18"/>
          <w:szCs w:val="18"/>
          <w:vertAlign w:val="superscript"/>
          <w:lang w:eastAsia="ru-RU"/>
        </w:rPr>
        <w:t>)</w:t>
      </w:r>
      <w:proofErr w:type="gramEnd"/>
    </w:p>
    <w:p w:rsidR="00FA2EFA" w:rsidRPr="00BA58E4" w:rsidRDefault="00FA2EFA" w:rsidP="00FA2EFA">
      <w:pPr>
        <w:spacing w:after="0" w:line="294" w:lineRule="atLeast"/>
        <w:jc w:val="right"/>
        <w:rPr>
          <w:rFonts w:ascii="Arial" w:eastAsia="Times New Roman" w:hAnsi="Arial" w:cs="Arial"/>
          <w:color w:val="2E4FAE"/>
          <w:sz w:val="21"/>
          <w:szCs w:val="21"/>
          <w:lang w:eastAsia="ru-RU"/>
        </w:rPr>
      </w:pPr>
    </w:p>
    <w:tbl>
      <w:tblPr>
        <w:tblStyle w:val="a9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701"/>
        <w:gridCol w:w="2055"/>
        <w:gridCol w:w="1772"/>
        <w:gridCol w:w="1985"/>
      </w:tblGrid>
      <w:tr w:rsidR="007D18E7" w:rsidTr="0085640B">
        <w:trPr>
          <w:trHeight w:val="1557"/>
        </w:trPr>
        <w:tc>
          <w:tcPr>
            <w:tcW w:w="1843" w:type="dxa"/>
            <w:vAlign w:val="bottom"/>
          </w:tcPr>
          <w:p w:rsidR="007D18E7" w:rsidRDefault="007D18E7" w:rsidP="00DC6193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701" w:type="dxa"/>
          </w:tcPr>
          <w:p w:rsidR="007D18E7" w:rsidRPr="004B327F" w:rsidRDefault="007D18E7" w:rsidP="004B327F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Введено </w:t>
            </w:r>
            <w:r w:rsidR="000760F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тыс. </w:t>
            </w: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кв. м общей площади</w:t>
            </w:r>
          </w:p>
        </w:tc>
        <w:tc>
          <w:tcPr>
            <w:tcW w:w="2055" w:type="dxa"/>
            <w:tcMar>
              <w:left w:w="28" w:type="dxa"/>
              <w:right w:w="28" w:type="dxa"/>
            </w:tcMar>
          </w:tcPr>
          <w:p w:rsidR="007D18E7" w:rsidRPr="00113D04" w:rsidRDefault="007D18E7" w:rsidP="006A6BC5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  <w:proofErr w:type="gramStart"/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proofErr w:type="gramEnd"/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% к </w:t>
            </w: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соответствующему периоду предыдущего года</w:t>
            </w:r>
          </w:p>
        </w:tc>
        <w:tc>
          <w:tcPr>
            <w:tcW w:w="1772" w:type="dxa"/>
          </w:tcPr>
          <w:p w:rsidR="007D18E7" w:rsidRPr="004B327F" w:rsidRDefault="007D18E7" w:rsidP="004B327F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>Введено населением,</w:t>
            </w:r>
            <w:r w:rsidR="0085640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467E47">
              <w:rPr>
                <w:rFonts w:ascii="Times New Roman" w:hAnsi="Times New Roman" w:cs="Times New Roman"/>
                <w:b/>
                <w:sz w:val="20"/>
                <w:szCs w:val="20"/>
              </w:rPr>
              <w:t>тыс</w:t>
            </w:r>
            <w:r w:rsidR="00FD293A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кв. м общей площади</w:t>
            </w:r>
          </w:p>
        </w:tc>
        <w:tc>
          <w:tcPr>
            <w:tcW w:w="1985" w:type="dxa"/>
            <w:tcMar>
              <w:left w:w="0" w:type="dxa"/>
              <w:right w:w="0" w:type="dxa"/>
            </w:tcMar>
          </w:tcPr>
          <w:p w:rsidR="007D18E7" w:rsidRPr="00113D04" w:rsidRDefault="007D18E7" w:rsidP="006A6BC5">
            <w:pPr>
              <w:spacing w:before="240" w:after="240" w:line="252" w:lineRule="atLeast"/>
              <w:ind w:right="17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  <w:lang w:eastAsia="ru-RU"/>
              </w:rPr>
            </w:pPr>
            <w:proofErr w:type="gramStart"/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>В</w:t>
            </w:r>
            <w:proofErr w:type="gramEnd"/>
            <w:r w:rsidRPr="004B327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% к </w:t>
            </w: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соответствующему периоду </w:t>
            </w:r>
            <w:r w:rsidRPr="004B327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br/>
              <w:t>предыдущего года</w:t>
            </w:r>
          </w:p>
        </w:tc>
      </w:tr>
      <w:tr w:rsidR="004C3B53" w:rsidTr="004C3B53">
        <w:trPr>
          <w:trHeight w:val="603"/>
        </w:trPr>
        <w:tc>
          <w:tcPr>
            <w:tcW w:w="9356" w:type="dxa"/>
            <w:gridSpan w:val="5"/>
            <w:vAlign w:val="bottom"/>
          </w:tcPr>
          <w:p w:rsidR="004C3B53" w:rsidRPr="00976CD8" w:rsidRDefault="00941443" w:rsidP="006A6BC5">
            <w:pPr>
              <w:spacing w:before="240" w:after="240" w:line="252" w:lineRule="atLeast"/>
              <w:ind w:right="17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2022</w:t>
            </w:r>
            <w:r w:rsidR="004C3B53" w:rsidRPr="00976CD8">
              <w:rPr>
                <w:rFonts w:ascii="Times New Roman" w:hAnsi="Times New Roman" w:cs="Times New Roman"/>
                <w:b/>
              </w:rPr>
              <w:t xml:space="preserve"> год</w:t>
            </w:r>
          </w:p>
        </w:tc>
      </w:tr>
      <w:tr w:rsidR="006E4CDD" w:rsidTr="0085640B">
        <w:tc>
          <w:tcPr>
            <w:tcW w:w="1843" w:type="dxa"/>
            <w:vAlign w:val="bottom"/>
          </w:tcPr>
          <w:p w:rsidR="006E4CDD" w:rsidRPr="00591AE4" w:rsidRDefault="006E4CDD" w:rsidP="00DC6193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Апрель</w:t>
            </w:r>
          </w:p>
        </w:tc>
        <w:tc>
          <w:tcPr>
            <w:tcW w:w="1701" w:type="dxa"/>
            <w:vAlign w:val="bottom"/>
          </w:tcPr>
          <w:p w:rsidR="006E4CDD" w:rsidRPr="006E4CDD" w:rsidRDefault="006E4CDD" w:rsidP="006E4CDD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4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1374,2</w:t>
            </w:r>
          </w:p>
        </w:tc>
        <w:tc>
          <w:tcPr>
            <w:tcW w:w="2055" w:type="dxa"/>
            <w:vAlign w:val="bottom"/>
          </w:tcPr>
          <w:p w:rsidR="006E4CDD" w:rsidRPr="006E4CDD" w:rsidRDefault="006E4CDD" w:rsidP="006E4CDD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4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279,2</w:t>
            </w:r>
          </w:p>
        </w:tc>
        <w:tc>
          <w:tcPr>
            <w:tcW w:w="1772" w:type="dxa"/>
            <w:vAlign w:val="bottom"/>
          </w:tcPr>
          <w:p w:rsidR="006E4CDD" w:rsidRPr="006E4CDD" w:rsidRDefault="006E4CDD" w:rsidP="006E4CDD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1113,5</w:t>
            </w:r>
          </w:p>
        </w:tc>
        <w:tc>
          <w:tcPr>
            <w:tcW w:w="1985" w:type="dxa"/>
            <w:vAlign w:val="bottom"/>
          </w:tcPr>
          <w:p w:rsidR="006E4CDD" w:rsidRPr="006E4CDD" w:rsidRDefault="006E4CDD" w:rsidP="006E4CDD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4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386,3</w:t>
            </w:r>
          </w:p>
        </w:tc>
      </w:tr>
      <w:tr w:rsidR="006E4CDD" w:rsidTr="0085640B">
        <w:tc>
          <w:tcPr>
            <w:tcW w:w="1843" w:type="dxa"/>
            <w:vAlign w:val="bottom"/>
          </w:tcPr>
          <w:p w:rsidR="006E4CDD" w:rsidRPr="00F94754" w:rsidRDefault="006E4CDD" w:rsidP="006E4CDD">
            <w:pPr>
              <w:spacing w:before="240" w:after="240" w:line="252" w:lineRule="atLeast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Январь-апрель</w:t>
            </w:r>
          </w:p>
        </w:tc>
        <w:tc>
          <w:tcPr>
            <w:tcW w:w="1701" w:type="dxa"/>
            <w:vAlign w:val="bottom"/>
          </w:tcPr>
          <w:p w:rsidR="006E4CDD" w:rsidRPr="006E4CDD" w:rsidRDefault="006E4CDD" w:rsidP="006E4CDD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6066,6</w:t>
            </w:r>
          </w:p>
        </w:tc>
        <w:tc>
          <w:tcPr>
            <w:tcW w:w="2055" w:type="dxa"/>
            <w:vAlign w:val="bottom"/>
          </w:tcPr>
          <w:p w:rsidR="006E4CDD" w:rsidRPr="006E4CDD" w:rsidRDefault="006E4CDD" w:rsidP="006E4CDD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4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248,7</w:t>
            </w:r>
          </w:p>
        </w:tc>
        <w:tc>
          <w:tcPr>
            <w:tcW w:w="1772" w:type="dxa"/>
            <w:vAlign w:val="bottom"/>
          </w:tcPr>
          <w:p w:rsidR="006E4CDD" w:rsidRPr="006E4CDD" w:rsidRDefault="006E4CDD" w:rsidP="006E4CDD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4476,4</w:t>
            </w:r>
          </w:p>
        </w:tc>
        <w:tc>
          <w:tcPr>
            <w:tcW w:w="1985" w:type="dxa"/>
            <w:vAlign w:val="bottom"/>
          </w:tcPr>
          <w:p w:rsidR="006E4CDD" w:rsidRPr="006E4CDD" w:rsidRDefault="006E4CDD" w:rsidP="006E4CDD">
            <w:pPr>
              <w:spacing w:before="240" w:after="240" w:line="252" w:lineRule="atLeast"/>
              <w:ind w:right="170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E4CD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317,2</w:t>
            </w:r>
          </w:p>
        </w:tc>
      </w:tr>
    </w:tbl>
    <w:p w:rsidR="008817BA" w:rsidRPr="00FA2EFA" w:rsidRDefault="008817BA" w:rsidP="00FA2EFA"/>
    <w:sectPr w:rsidR="008817BA" w:rsidRPr="00FA2EFA" w:rsidSect="000C3A3D">
      <w:footerReference w:type="default" r:id="rId8"/>
      <w:pgSz w:w="11906" w:h="16838"/>
      <w:pgMar w:top="1134" w:right="850" w:bottom="1134" w:left="1701" w:header="708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5C4E" w:rsidRDefault="009D5C4E" w:rsidP="002A53DB">
      <w:pPr>
        <w:spacing w:after="0" w:line="240" w:lineRule="auto"/>
      </w:pPr>
      <w:r>
        <w:separator/>
      </w:r>
    </w:p>
  </w:endnote>
  <w:endnote w:type="continuationSeparator" w:id="0">
    <w:p w:rsidR="009D5C4E" w:rsidRDefault="009D5C4E" w:rsidP="002A5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GOpus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2121" w:rsidRPr="00756C9E" w:rsidRDefault="008C2121" w:rsidP="008C2121">
    <w:pPr>
      <w:pStyle w:val="ae"/>
      <w:jc w:val="center"/>
      <w:rPr>
        <w:rFonts w:ascii="Times New Roman" w:hAnsi="Times New Roman"/>
        <w:sz w:val="20"/>
        <w:szCs w:val="20"/>
      </w:rPr>
    </w:pPr>
    <w:r>
      <w:rPr>
        <w:noProof/>
        <w:lang w:eastAsia="ru-RU"/>
      </w:rPr>
      <w:drawing>
        <wp:anchor distT="0" distB="0" distL="114300" distR="114300" simplePos="0" relativeHeight="251659264" behindDoc="0" locked="0" layoutInCell="1" allowOverlap="1" wp14:anchorId="0678BD96" wp14:editId="610DCC07">
          <wp:simplePos x="0" y="0"/>
          <wp:positionH relativeFrom="column">
            <wp:posOffset>5359400</wp:posOffset>
          </wp:positionH>
          <wp:positionV relativeFrom="paragraph">
            <wp:posOffset>-292735</wp:posOffset>
          </wp:positionV>
          <wp:extent cx="611505" cy="591820"/>
          <wp:effectExtent l="0" t="0" r="0" b="0"/>
          <wp:wrapNone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703" t="21325" r="88171" b="71576"/>
                  <a:stretch/>
                </pic:blipFill>
                <pic:spPr bwMode="auto">
                  <a:xfrm>
                    <a:off x="0" y="0"/>
                    <a:ext cx="611505" cy="59182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56C9E">
      <w:rPr>
        <w:rFonts w:ascii="Times New Roman" w:hAnsi="Times New Roman"/>
        <w:sz w:val="20"/>
        <w:szCs w:val="20"/>
      </w:rPr>
      <w:t>МОССТАТ</w:t>
    </w:r>
  </w:p>
  <w:p w:rsidR="00976CD8" w:rsidRPr="008C2121" w:rsidRDefault="008C2121" w:rsidP="000C3A3D">
    <w:pPr>
      <w:pStyle w:val="ae"/>
      <w:jc w:val="center"/>
    </w:pPr>
    <w:r w:rsidRPr="00756C9E">
      <w:rPr>
        <w:rFonts w:ascii="Times New Roman" w:hAnsi="Times New Roman"/>
        <w:sz w:val="20"/>
        <w:szCs w:val="20"/>
      </w:rPr>
      <w:t xml:space="preserve">Официальная статистическая информация </w:t>
    </w:r>
    <w:r>
      <w:rPr>
        <w:rFonts w:ascii="Times New Roman" w:hAnsi="Times New Roman"/>
        <w:sz w:val="20"/>
        <w:szCs w:val="20"/>
      </w:rPr>
      <w:t>по Московской области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5C4E" w:rsidRDefault="009D5C4E" w:rsidP="002A53DB">
      <w:pPr>
        <w:spacing w:after="0" w:line="240" w:lineRule="auto"/>
      </w:pPr>
      <w:r>
        <w:separator/>
      </w:r>
    </w:p>
  </w:footnote>
  <w:footnote w:type="continuationSeparator" w:id="0">
    <w:p w:rsidR="009D5C4E" w:rsidRDefault="009D5C4E" w:rsidP="002A53DB">
      <w:pPr>
        <w:spacing w:after="0" w:line="240" w:lineRule="auto"/>
      </w:pPr>
      <w:r>
        <w:continuationSeparator/>
      </w:r>
    </w:p>
  </w:footnote>
  <w:footnote w:id="1">
    <w:p w:rsidR="00305A68" w:rsidRPr="005161C3" w:rsidRDefault="00305A68" w:rsidP="00305A68">
      <w:pPr>
        <w:pStyle w:val="a6"/>
        <w:jc w:val="both"/>
        <w:rPr>
          <w:rFonts w:ascii="Arial" w:eastAsia="Times New Roman" w:hAnsi="Arial" w:cs="Arial"/>
          <w:bCs/>
          <w:color w:val="000000"/>
          <w:sz w:val="16"/>
          <w:szCs w:val="16"/>
          <w:lang w:eastAsia="ru-RU"/>
        </w:rPr>
      </w:pPr>
      <w:r w:rsidRPr="006A6BC5">
        <w:rPr>
          <w:rStyle w:val="a8"/>
          <w:rFonts w:ascii="Times New Roman" w:hAnsi="Times New Roman" w:cs="Times New Roman"/>
          <w:sz w:val="16"/>
          <w:szCs w:val="16"/>
        </w:rPr>
        <w:footnoteRef/>
      </w:r>
      <w:proofErr w:type="gramStart"/>
      <w:r w:rsidR="006A6BC5" w:rsidRPr="006A6BC5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>
        <w:t xml:space="preserve"> </w:t>
      </w:r>
      <w:r w:rsidR="006A6BC5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Данные</w:t>
      </w:r>
      <w:r w:rsidRPr="006A6BC5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 приведены с учетом жилых домов, построенных населением на земельных участках, предназначенных для ведения садоводства.</w:t>
      </w:r>
      <w:proofErr w:type="gramEnd"/>
      <w:r w:rsidRPr="006A6BC5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 xml:space="preserve"> Изменения связаны с тем, что в полном объеме начали действовать нормы Федерального закона от 29 июля 2017 г. № 217-ФЗ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</w:t>
      </w:r>
      <w:r w:rsidR="005161C3">
        <w:rPr>
          <w:rFonts w:ascii="Times New Roman" w:eastAsia="Times New Roman" w:hAnsi="Times New Roman" w:cs="Times New Roman"/>
          <w:bCs/>
          <w:color w:val="000000"/>
          <w:sz w:val="16"/>
          <w:szCs w:val="16"/>
          <w:lang w:eastAsia="ru-RU"/>
        </w:rPr>
        <w:t>.</w:t>
      </w:r>
    </w:p>
    <w:p w:rsidR="00305A68" w:rsidRPr="00305A68" w:rsidRDefault="00305A68" w:rsidP="00305A68">
      <w:pPr>
        <w:pStyle w:val="a6"/>
        <w:jc w:val="both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A58E4"/>
    <w:rsid w:val="00000792"/>
    <w:rsid w:val="000300EE"/>
    <w:rsid w:val="00034E85"/>
    <w:rsid w:val="000760F5"/>
    <w:rsid w:val="00076547"/>
    <w:rsid w:val="000838D5"/>
    <w:rsid w:val="000A2735"/>
    <w:rsid w:val="000B50EF"/>
    <w:rsid w:val="000C1095"/>
    <w:rsid w:val="000C3A3D"/>
    <w:rsid w:val="000D614F"/>
    <w:rsid w:val="000F0BCB"/>
    <w:rsid w:val="000F34C9"/>
    <w:rsid w:val="00102D65"/>
    <w:rsid w:val="00113D04"/>
    <w:rsid w:val="00123076"/>
    <w:rsid w:val="0017239E"/>
    <w:rsid w:val="00172EE0"/>
    <w:rsid w:val="001817FB"/>
    <w:rsid w:val="001A6DC7"/>
    <w:rsid w:val="001E78AF"/>
    <w:rsid w:val="001E7B07"/>
    <w:rsid w:val="001F3AB0"/>
    <w:rsid w:val="00220BF4"/>
    <w:rsid w:val="00226E3C"/>
    <w:rsid w:val="00233CE7"/>
    <w:rsid w:val="00254831"/>
    <w:rsid w:val="002A53DB"/>
    <w:rsid w:val="002D7D97"/>
    <w:rsid w:val="0030545E"/>
    <w:rsid w:val="00305A68"/>
    <w:rsid w:val="00342076"/>
    <w:rsid w:val="003A3E6E"/>
    <w:rsid w:val="00420112"/>
    <w:rsid w:val="00423BAF"/>
    <w:rsid w:val="004311FC"/>
    <w:rsid w:val="0045763D"/>
    <w:rsid w:val="00467E47"/>
    <w:rsid w:val="004952E5"/>
    <w:rsid w:val="004B327F"/>
    <w:rsid w:val="004B6681"/>
    <w:rsid w:val="004C3B53"/>
    <w:rsid w:val="004C4AE0"/>
    <w:rsid w:val="004D0895"/>
    <w:rsid w:val="004E109B"/>
    <w:rsid w:val="005161C3"/>
    <w:rsid w:val="00591AE4"/>
    <w:rsid w:val="005A6DA9"/>
    <w:rsid w:val="005C6348"/>
    <w:rsid w:val="00637B3B"/>
    <w:rsid w:val="00655DAC"/>
    <w:rsid w:val="006A24FF"/>
    <w:rsid w:val="006A6BC5"/>
    <w:rsid w:val="006D6D86"/>
    <w:rsid w:val="006E4CDD"/>
    <w:rsid w:val="00796E5A"/>
    <w:rsid w:val="007B3ACA"/>
    <w:rsid w:val="007C2775"/>
    <w:rsid w:val="007D18E7"/>
    <w:rsid w:val="007D65C8"/>
    <w:rsid w:val="008423A1"/>
    <w:rsid w:val="00843758"/>
    <w:rsid w:val="0084558E"/>
    <w:rsid w:val="0085640B"/>
    <w:rsid w:val="008633EF"/>
    <w:rsid w:val="00864949"/>
    <w:rsid w:val="008653C8"/>
    <w:rsid w:val="008817BA"/>
    <w:rsid w:val="008C2121"/>
    <w:rsid w:val="008E7FA3"/>
    <w:rsid w:val="00904901"/>
    <w:rsid w:val="00936D6D"/>
    <w:rsid w:val="00941443"/>
    <w:rsid w:val="009420E9"/>
    <w:rsid w:val="009737A7"/>
    <w:rsid w:val="00976CD8"/>
    <w:rsid w:val="0099579C"/>
    <w:rsid w:val="009C0D9B"/>
    <w:rsid w:val="009D5C4E"/>
    <w:rsid w:val="009F598D"/>
    <w:rsid w:val="00A05272"/>
    <w:rsid w:val="00A10144"/>
    <w:rsid w:val="00A5161A"/>
    <w:rsid w:val="00A8678E"/>
    <w:rsid w:val="00AC2217"/>
    <w:rsid w:val="00AD70D5"/>
    <w:rsid w:val="00AE56C2"/>
    <w:rsid w:val="00B43D12"/>
    <w:rsid w:val="00B4615C"/>
    <w:rsid w:val="00B74CA5"/>
    <w:rsid w:val="00BA58E4"/>
    <w:rsid w:val="00BB27EE"/>
    <w:rsid w:val="00BC5172"/>
    <w:rsid w:val="00BD1DD3"/>
    <w:rsid w:val="00BE08F7"/>
    <w:rsid w:val="00C55070"/>
    <w:rsid w:val="00CA0433"/>
    <w:rsid w:val="00CE49EF"/>
    <w:rsid w:val="00D6102C"/>
    <w:rsid w:val="00DC6193"/>
    <w:rsid w:val="00DE31B3"/>
    <w:rsid w:val="00E06664"/>
    <w:rsid w:val="00E32EE1"/>
    <w:rsid w:val="00E40555"/>
    <w:rsid w:val="00E61568"/>
    <w:rsid w:val="00E73538"/>
    <w:rsid w:val="00E85385"/>
    <w:rsid w:val="00E90668"/>
    <w:rsid w:val="00EB7D47"/>
    <w:rsid w:val="00EC1471"/>
    <w:rsid w:val="00ED3B0C"/>
    <w:rsid w:val="00EE768A"/>
    <w:rsid w:val="00F14852"/>
    <w:rsid w:val="00F20254"/>
    <w:rsid w:val="00F212B9"/>
    <w:rsid w:val="00F565BD"/>
    <w:rsid w:val="00F80E05"/>
    <w:rsid w:val="00F85628"/>
    <w:rsid w:val="00F94754"/>
    <w:rsid w:val="00FA2EFA"/>
    <w:rsid w:val="00FB6838"/>
    <w:rsid w:val="00FD293A"/>
    <w:rsid w:val="00FE1874"/>
    <w:rsid w:val="00FF5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E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A58E4"/>
    <w:rPr>
      <w:b/>
      <w:bCs/>
    </w:rPr>
  </w:style>
  <w:style w:type="paragraph" w:styleId="a4">
    <w:name w:val="Normal (Web)"/>
    <w:basedOn w:val="a"/>
    <w:uiPriority w:val="99"/>
    <w:unhideWhenUsed/>
    <w:rsid w:val="00BA58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BA58E4"/>
    <w:rPr>
      <w:i/>
      <w:iCs/>
    </w:rPr>
  </w:style>
  <w:style w:type="paragraph" w:customStyle="1" w:styleId="1">
    <w:name w:val="Текст1"/>
    <w:basedOn w:val="a"/>
    <w:rsid w:val="00F212B9"/>
    <w:pPr>
      <w:spacing w:after="240" w:line="288" w:lineRule="auto"/>
      <w:ind w:firstLine="567"/>
      <w:jc w:val="both"/>
    </w:pPr>
    <w:rPr>
      <w:rFonts w:ascii="AGOpus" w:eastAsia="Times New Roman" w:hAnsi="AGOpus" w:cs="Times New Roman"/>
      <w:i/>
      <w:sz w:val="24"/>
      <w:szCs w:val="20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2A53DB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2A53DB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2A53DB"/>
    <w:rPr>
      <w:vertAlign w:val="superscript"/>
    </w:rPr>
  </w:style>
  <w:style w:type="table" w:styleId="a9">
    <w:name w:val="Table Grid"/>
    <w:basedOn w:val="a1"/>
    <w:uiPriority w:val="59"/>
    <w:unhideWhenUsed/>
    <w:rsid w:val="008817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467E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67E47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976C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76CD8"/>
  </w:style>
  <w:style w:type="paragraph" w:styleId="ae">
    <w:name w:val="footer"/>
    <w:basedOn w:val="a"/>
    <w:link w:val="af"/>
    <w:uiPriority w:val="99"/>
    <w:unhideWhenUsed/>
    <w:rsid w:val="00976C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76C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7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29900">
          <w:marLeft w:val="0"/>
          <w:marRight w:val="0"/>
          <w:marTop w:val="25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61097">
          <w:marLeft w:val="75"/>
          <w:marRight w:val="75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6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36336A-BF8E-4B7D-95BE-BDAA482790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Миронова Алина Александровна</dc:creator>
  <cp:lastModifiedBy>Люляк Александра Сергеевна</cp:lastModifiedBy>
  <cp:revision>52</cp:revision>
  <cp:lastPrinted>2021-10-18T09:16:00Z</cp:lastPrinted>
  <dcterms:created xsi:type="dcterms:W3CDTF">2020-06-18T14:33:00Z</dcterms:created>
  <dcterms:modified xsi:type="dcterms:W3CDTF">2022-05-17T14:41:00Z</dcterms:modified>
</cp:coreProperties>
</file>